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7C" w:rsidRPr="0048488E" w:rsidRDefault="00841BCF">
      <w:pPr>
        <w:jc w:val="center"/>
        <w:rPr>
          <w:rFonts w:eastAsia="Verdana" w:cs="Calibri"/>
          <w:b/>
          <w:bCs/>
          <w:sz w:val="28"/>
          <w:szCs w:val="28"/>
        </w:rPr>
      </w:pPr>
      <w:r w:rsidRPr="0048488E">
        <w:rPr>
          <w:rFonts w:cs="Calibri"/>
          <w:b/>
          <w:bCs/>
          <w:sz w:val="28"/>
          <w:szCs w:val="28"/>
        </w:rPr>
        <w:t>Zápisnica z</w:t>
      </w:r>
      <w:r w:rsidR="0048488E">
        <w:rPr>
          <w:rFonts w:cs="Calibri"/>
          <w:b/>
          <w:bCs/>
          <w:sz w:val="28"/>
          <w:szCs w:val="28"/>
        </w:rPr>
        <w:t> </w:t>
      </w:r>
      <w:r w:rsidR="0048488E" w:rsidRPr="0048488E">
        <w:rPr>
          <w:rFonts w:cs="Calibri"/>
          <w:b/>
          <w:bCs/>
          <w:sz w:val="40"/>
          <w:szCs w:val="40"/>
        </w:rPr>
        <w:t>¾</w:t>
      </w:r>
      <w:r w:rsidRPr="0048488E">
        <w:rPr>
          <w:rFonts w:cs="Calibri"/>
          <w:b/>
          <w:bCs/>
          <w:sz w:val="28"/>
          <w:szCs w:val="28"/>
        </w:rPr>
        <w:t>ročnej klasifikačnej porady 16.4.2026</w:t>
      </w:r>
    </w:p>
    <w:p w:rsidR="006C2F7C" w:rsidRPr="0048488E" w:rsidRDefault="00841BCF">
      <w:pPr>
        <w:jc w:val="center"/>
        <w:rPr>
          <w:rFonts w:eastAsia="Verdana" w:cs="Calibri"/>
          <w:b/>
          <w:bCs/>
          <w:sz w:val="24"/>
          <w:szCs w:val="24"/>
        </w:rPr>
      </w:pPr>
      <w:r w:rsidRPr="0048488E">
        <w:rPr>
          <w:rFonts w:cs="Calibri"/>
          <w:b/>
          <w:bCs/>
          <w:sz w:val="24"/>
          <w:szCs w:val="24"/>
        </w:rPr>
        <w:t>Základná umelecká škola Jaslovsk</w:t>
      </w:r>
      <w:r w:rsidRPr="0048488E">
        <w:rPr>
          <w:rFonts w:cs="Calibri"/>
          <w:b/>
          <w:bCs/>
          <w:sz w:val="24"/>
          <w:szCs w:val="24"/>
          <w:lang w:val="fr-FR"/>
        </w:rPr>
        <w:t xml:space="preserve">é </w:t>
      </w:r>
      <w:r w:rsidRPr="0048488E">
        <w:rPr>
          <w:rFonts w:cs="Calibri"/>
          <w:b/>
          <w:bCs/>
          <w:sz w:val="24"/>
          <w:szCs w:val="24"/>
        </w:rPr>
        <w:t>Bohunice</w:t>
      </w:r>
    </w:p>
    <w:p w:rsidR="006C2F7C" w:rsidRPr="0048488E" w:rsidRDefault="006C2F7C">
      <w:pPr>
        <w:rPr>
          <w:rFonts w:eastAsia="Verdana" w:cs="Calibri"/>
          <w:sz w:val="24"/>
          <w:szCs w:val="24"/>
        </w:rPr>
      </w:pPr>
    </w:p>
    <w:p w:rsidR="006C2F7C" w:rsidRDefault="008007C4">
      <w:pPr>
        <w:rPr>
          <w:rFonts w:cs="Calibri"/>
          <w:sz w:val="24"/>
          <w:szCs w:val="24"/>
        </w:rPr>
      </w:pPr>
      <w:r w:rsidRPr="008007C4">
        <w:rPr>
          <w:rFonts w:cs="Calibri"/>
          <w:b/>
          <w:bCs/>
          <w:sz w:val="24"/>
          <w:szCs w:val="24"/>
        </w:rPr>
        <w:t>Dátum:</w:t>
      </w:r>
      <w:r>
        <w:rPr>
          <w:rFonts w:cs="Calibri"/>
          <w:sz w:val="24"/>
          <w:szCs w:val="24"/>
        </w:rPr>
        <w:t xml:space="preserve">  16.04.2026</w:t>
      </w:r>
      <w:r w:rsidR="00231C56">
        <w:rPr>
          <w:rFonts w:cs="Calibri"/>
          <w:sz w:val="24"/>
          <w:szCs w:val="24"/>
        </w:rPr>
        <w:t xml:space="preserve"> o 10.30 hod.</w:t>
      </w:r>
    </w:p>
    <w:p w:rsidR="008007C4" w:rsidRDefault="008007C4">
      <w:pPr>
        <w:rPr>
          <w:rFonts w:cs="Calibri"/>
          <w:sz w:val="24"/>
          <w:szCs w:val="24"/>
        </w:rPr>
      </w:pPr>
      <w:r w:rsidRPr="008007C4">
        <w:rPr>
          <w:rFonts w:cs="Calibri"/>
          <w:b/>
          <w:bCs/>
          <w:sz w:val="24"/>
          <w:szCs w:val="24"/>
        </w:rPr>
        <w:t>Miesto:</w:t>
      </w:r>
      <w:r>
        <w:rPr>
          <w:rFonts w:cs="Calibri"/>
          <w:sz w:val="24"/>
          <w:szCs w:val="24"/>
        </w:rPr>
        <w:t xml:space="preserve">  ZUŠ Jaslovské Bohunice, Sídlisko 341/1, 919 30 Jaslovské Bohunice</w:t>
      </w:r>
    </w:p>
    <w:p w:rsidR="00EF7B59" w:rsidRPr="0048488E" w:rsidRDefault="00EF7B59">
      <w:pPr>
        <w:rPr>
          <w:rFonts w:eastAsia="Verdana" w:cs="Calibri"/>
          <w:sz w:val="24"/>
          <w:szCs w:val="24"/>
        </w:rPr>
      </w:pPr>
      <w:r w:rsidRPr="00EF7B59">
        <w:rPr>
          <w:rFonts w:cs="Calibri"/>
          <w:b/>
          <w:bCs/>
          <w:sz w:val="24"/>
          <w:szCs w:val="24"/>
        </w:rPr>
        <w:t>Prítomní:</w:t>
      </w:r>
      <w:r>
        <w:rPr>
          <w:rFonts w:cs="Calibri"/>
          <w:sz w:val="24"/>
          <w:szCs w:val="24"/>
        </w:rPr>
        <w:t xml:space="preserve"> podľa prezenčnej listiny</w:t>
      </w:r>
    </w:p>
    <w:p w:rsidR="006C2F7C" w:rsidRDefault="00841BCF">
      <w:pPr>
        <w:jc w:val="both"/>
        <w:rPr>
          <w:rFonts w:cs="Calibri"/>
          <w:b/>
          <w:bCs/>
          <w:sz w:val="24"/>
          <w:szCs w:val="24"/>
        </w:rPr>
      </w:pPr>
      <w:r w:rsidRPr="0048488E">
        <w:rPr>
          <w:rFonts w:cs="Calibri"/>
          <w:b/>
          <w:bCs/>
          <w:sz w:val="24"/>
          <w:szCs w:val="24"/>
        </w:rPr>
        <w:t>Program:</w:t>
      </w:r>
    </w:p>
    <w:p w:rsidR="004E1024" w:rsidRDefault="004E1024" w:rsidP="004E1024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Otvorenie, privítanie, oboznámenie s</w:t>
      </w:r>
      <w:r w:rsidR="006E004D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programom</w:t>
      </w:r>
    </w:p>
    <w:p w:rsidR="004E1024" w:rsidRDefault="006E004D" w:rsidP="004E1024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¾ ročná klasifikácia žiakov</w:t>
      </w:r>
    </w:p>
    <w:p w:rsidR="006E004D" w:rsidRDefault="00A23766" w:rsidP="004E1024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Zameškané platby školného</w:t>
      </w:r>
    </w:p>
    <w:p w:rsidR="00A23766" w:rsidRDefault="00A23766" w:rsidP="004E1024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Úlohy</w:t>
      </w:r>
    </w:p>
    <w:p w:rsidR="00A23766" w:rsidRDefault="00A23766" w:rsidP="004E1024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Plánované podujatia</w:t>
      </w:r>
    </w:p>
    <w:p w:rsidR="00A23766" w:rsidRDefault="00A23766" w:rsidP="004E1024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Zmeny v školských zákonoch</w:t>
      </w:r>
    </w:p>
    <w:p w:rsidR="00A23766" w:rsidRDefault="00A23766" w:rsidP="00A23766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Rôzne</w:t>
      </w:r>
    </w:p>
    <w:p w:rsidR="00A23766" w:rsidRDefault="00A23766" w:rsidP="00A23766">
      <w:pPr>
        <w:pStyle w:val="Odsekzoznamu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Záver</w:t>
      </w:r>
    </w:p>
    <w:p w:rsidR="00A23766" w:rsidRPr="00A23766" w:rsidRDefault="00A23766" w:rsidP="00A23766">
      <w:pPr>
        <w:jc w:val="both"/>
        <w:rPr>
          <w:rFonts w:cs="Calibri"/>
          <w:sz w:val="24"/>
          <w:szCs w:val="24"/>
        </w:rPr>
      </w:pPr>
    </w:p>
    <w:p w:rsidR="00A23766" w:rsidRPr="00A23766" w:rsidRDefault="00A23766" w:rsidP="00A23766">
      <w:pPr>
        <w:jc w:val="both"/>
        <w:rPr>
          <w:rFonts w:cs="Calibri"/>
          <w:b/>
          <w:bCs/>
          <w:sz w:val="24"/>
          <w:szCs w:val="24"/>
        </w:rPr>
      </w:pPr>
      <w:r w:rsidRPr="00A23766">
        <w:rPr>
          <w:rFonts w:cs="Calibri"/>
          <w:b/>
          <w:bCs/>
          <w:sz w:val="24"/>
          <w:szCs w:val="24"/>
        </w:rPr>
        <w:t>Priebeh:</w:t>
      </w:r>
    </w:p>
    <w:p w:rsidR="004E1024" w:rsidRPr="0048488E" w:rsidRDefault="004E1024">
      <w:pPr>
        <w:jc w:val="both"/>
        <w:rPr>
          <w:rFonts w:eastAsia="Verdana" w:cs="Calibri"/>
          <w:b/>
          <w:bCs/>
          <w:sz w:val="24"/>
          <w:szCs w:val="24"/>
        </w:rPr>
      </w:pPr>
    </w:p>
    <w:p w:rsidR="00A23766" w:rsidRPr="00C84170" w:rsidRDefault="00A23766" w:rsidP="008A6363">
      <w:pPr>
        <w:pStyle w:val="Odsekzoznamu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</w:rPr>
      </w:pPr>
      <w:r w:rsidRPr="00C84170">
        <w:rPr>
          <w:rFonts w:cs="Calibri"/>
          <w:b/>
          <w:bCs/>
          <w:sz w:val="24"/>
          <w:szCs w:val="24"/>
        </w:rPr>
        <w:t>Otvorenie, privítanie, oboznámenie s programom</w:t>
      </w:r>
    </w:p>
    <w:p w:rsidR="00980746" w:rsidRPr="00B312A1" w:rsidRDefault="00B312A1" w:rsidP="00B312A1">
      <w:pPr>
        <w:pStyle w:val="Odsekzoznamu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Mgr. art. Dagmar </w:t>
      </w:r>
      <w:r w:rsidR="00A23766">
        <w:rPr>
          <w:rFonts w:cs="Calibri"/>
          <w:sz w:val="24"/>
          <w:szCs w:val="24"/>
        </w:rPr>
        <w:t>Kimerling</w:t>
      </w:r>
      <w:r>
        <w:rPr>
          <w:rFonts w:cs="Calibri"/>
          <w:sz w:val="24"/>
          <w:szCs w:val="24"/>
        </w:rPr>
        <w:t xml:space="preserve"> </w:t>
      </w:r>
      <w:r w:rsidR="00A23766">
        <w:rPr>
          <w:rFonts w:cs="Calibri"/>
          <w:sz w:val="24"/>
          <w:szCs w:val="24"/>
        </w:rPr>
        <w:t>(</w:t>
      </w:r>
      <w:r w:rsidR="00A23766" w:rsidRPr="0048488E">
        <w:rPr>
          <w:rFonts w:cs="Calibri"/>
          <w:sz w:val="24"/>
          <w:szCs w:val="24"/>
        </w:rPr>
        <w:t>riaditeľka</w:t>
      </w:r>
      <w:r w:rsidR="00A23766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</w:t>
      </w:r>
      <w:r w:rsidR="00C84170" w:rsidRPr="00B312A1">
        <w:rPr>
          <w:rFonts w:cs="Calibri"/>
          <w:sz w:val="24"/>
          <w:szCs w:val="24"/>
        </w:rPr>
        <w:t>otvorila poradu, privítala prítomných pedagógov a oboznámila ich s programom porady.</w:t>
      </w:r>
    </w:p>
    <w:p w:rsidR="00980746" w:rsidRPr="00980746" w:rsidRDefault="00980746" w:rsidP="00980746">
      <w:pPr>
        <w:pStyle w:val="Odsekzoznamu"/>
        <w:jc w:val="both"/>
        <w:rPr>
          <w:rFonts w:cs="Calibri"/>
          <w:sz w:val="24"/>
          <w:szCs w:val="24"/>
        </w:rPr>
      </w:pPr>
    </w:p>
    <w:p w:rsidR="00C84170" w:rsidRDefault="00C84170" w:rsidP="008A6363">
      <w:pPr>
        <w:pStyle w:val="Odsekzoznamu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</w:rPr>
      </w:pPr>
      <w:r w:rsidRPr="00C84170">
        <w:rPr>
          <w:rFonts w:cs="Calibri"/>
          <w:b/>
          <w:bCs/>
          <w:sz w:val="24"/>
          <w:szCs w:val="24"/>
        </w:rPr>
        <w:t>¾ ročná klasifikácia žiakov</w:t>
      </w:r>
    </w:p>
    <w:p w:rsidR="003810CF" w:rsidRPr="0048488E" w:rsidRDefault="003810CF" w:rsidP="003810CF">
      <w:pPr>
        <w:pStyle w:val="Odsekzoznamu"/>
        <w:jc w:val="both"/>
        <w:rPr>
          <w:rFonts w:cs="Calibri"/>
          <w:sz w:val="24"/>
          <w:szCs w:val="24"/>
        </w:rPr>
      </w:pPr>
      <w:r w:rsidRPr="0048488E">
        <w:rPr>
          <w:rFonts w:cs="Calibri"/>
          <w:sz w:val="24"/>
          <w:szCs w:val="24"/>
        </w:rPr>
        <w:t xml:space="preserve">Výučba na individuálnych </w:t>
      </w:r>
      <w:r>
        <w:rPr>
          <w:rFonts w:cs="Calibri"/>
          <w:sz w:val="24"/>
          <w:szCs w:val="24"/>
        </w:rPr>
        <w:t>i skupinových odboroch</w:t>
      </w:r>
      <w:r w:rsidRPr="0048488E">
        <w:rPr>
          <w:rFonts w:cs="Calibri"/>
          <w:sz w:val="24"/>
          <w:szCs w:val="24"/>
        </w:rPr>
        <w:t xml:space="preserve"> i v HN v treťom štvrťroku prebehla bez probl</w:t>
      </w:r>
      <w:r w:rsidRPr="0048488E">
        <w:rPr>
          <w:rFonts w:cs="Calibri"/>
          <w:sz w:val="24"/>
          <w:szCs w:val="24"/>
          <w:lang w:val="fr-FR"/>
        </w:rPr>
        <w:t>é</w:t>
      </w:r>
      <w:r w:rsidRPr="0048488E">
        <w:rPr>
          <w:rFonts w:cs="Calibri"/>
          <w:sz w:val="24"/>
          <w:szCs w:val="24"/>
        </w:rPr>
        <w:t>mov</w:t>
      </w:r>
      <w:r>
        <w:rPr>
          <w:rFonts w:cs="Calibri"/>
          <w:sz w:val="24"/>
          <w:szCs w:val="24"/>
        </w:rPr>
        <w:t xml:space="preserve"> a</w:t>
      </w:r>
      <w:r w:rsidRPr="0048488E">
        <w:rPr>
          <w:rFonts w:cs="Calibri"/>
          <w:sz w:val="24"/>
          <w:szCs w:val="24"/>
        </w:rPr>
        <w:t xml:space="preserve"> dochádzka žiakov je v poriadku. </w:t>
      </w:r>
    </w:p>
    <w:p w:rsidR="003810CF" w:rsidRPr="003810CF" w:rsidRDefault="003810CF" w:rsidP="003810CF">
      <w:pPr>
        <w:pStyle w:val="Odsekzoznamu"/>
        <w:jc w:val="both"/>
        <w:rPr>
          <w:rFonts w:cs="Calibri"/>
          <w:sz w:val="24"/>
          <w:szCs w:val="24"/>
        </w:rPr>
      </w:pPr>
      <w:r w:rsidRPr="003810CF">
        <w:rPr>
          <w:rFonts w:cs="Calibri"/>
          <w:sz w:val="24"/>
          <w:szCs w:val="24"/>
        </w:rPr>
        <w:t>Žiaci speváckej triedy, triedy hry na akordeóne a keybo</w:t>
      </w:r>
      <w:r>
        <w:rPr>
          <w:rFonts w:cs="Calibri"/>
          <w:sz w:val="24"/>
          <w:szCs w:val="24"/>
        </w:rPr>
        <w:t>a</w:t>
      </w:r>
      <w:r w:rsidRPr="003810CF">
        <w:rPr>
          <w:rFonts w:cs="Calibri"/>
          <w:sz w:val="24"/>
          <w:szCs w:val="24"/>
        </w:rPr>
        <w:t>rde a výtvarnom odbore získali na súťažiach ocenenia.</w:t>
      </w:r>
    </w:p>
    <w:p w:rsidR="001E5D26" w:rsidRDefault="001E5D26" w:rsidP="00980746">
      <w:pPr>
        <w:pStyle w:val="Odsekzoznamu"/>
        <w:jc w:val="both"/>
        <w:rPr>
          <w:rFonts w:cs="Calibri"/>
          <w:sz w:val="24"/>
          <w:szCs w:val="24"/>
        </w:rPr>
      </w:pPr>
      <w:r w:rsidRPr="001E5D26">
        <w:rPr>
          <w:rFonts w:cs="Calibri"/>
          <w:sz w:val="24"/>
          <w:szCs w:val="24"/>
        </w:rPr>
        <w:t xml:space="preserve">Pre skupinové aj individuálne odbory platí, aby pedagógovia pravidelne zapisovali dochádzku žiakov, učivo aj hodnotenie. </w:t>
      </w:r>
      <w:r>
        <w:rPr>
          <w:rFonts w:cs="Calibri"/>
          <w:sz w:val="24"/>
          <w:szCs w:val="24"/>
        </w:rPr>
        <w:t>Toto majú vykonávať priebežne bez nutnosti napomenutia vedenia.</w:t>
      </w:r>
    </w:p>
    <w:p w:rsidR="00980746" w:rsidRDefault="00980746" w:rsidP="00980746">
      <w:pPr>
        <w:pStyle w:val="Odsekzoznamu"/>
        <w:jc w:val="both"/>
        <w:rPr>
          <w:rFonts w:cs="Calibri"/>
          <w:sz w:val="24"/>
          <w:szCs w:val="24"/>
        </w:rPr>
      </w:pPr>
    </w:p>
    <w:p w:rsidR="008A6363" w:rsidRDefault="008A6363" w:rsidP="008A6363">
      <w:pPr>
        <w:pStyle w:val="Odsekzoznamu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</w:rPr>
      </w:pPr>
      <w:r w:rsidRPr="008A6363">
        <w:rPr>
          <w:rFonts w:cs="Calibri"/>
          <w:b/>
          <w:bCs/>
          <w:sz w:val="24"/>
          <w:szCs w:val="24"/>
        </w:rPr>
        <w:lastRenderedPageBreak/>
        <w:t>Zameškané platby školného</w:t>
      </w:r>
    </w:p>
    <w:p w:rsidR="008A6363" w:rsidRDefault="0059643B" w:rsidP="00980746">
      <w:pPr>
        <w:pStyle w:val="Odsekzoznamu"/>
        <w:jc w:val="both"/>
        <w:rPr>
          <w:rFonts w:cs="Calibri"/>
          <w:sz w:val="24"/>
          <w:szCs w:val="24"/>
        </w:rPr>
      </w:pPr>
      <w:r w:rsidRPr="00980746">
        <w:rPr>
          <w:rFonts w:cs="Calibri"/>
          <w:sz w:val="24"/>
          <w:szCs w:val="24"/>
        </w:rPr>
        <w:t>Pani riaditeľka upozornila, na chýbajúce platby školného za druhý polrok u niektorých žiakov a vyzvala pedagógov, aby upozornili zákonných zástupcov rozposlaním upomienok.</w:t>
      </w:r>
    </w:p>
    <w:p w:rsidR="006B6F74" w:rsidRDefault="006B6F74" w:rsidP="00980746">
      <w:pPr>
        <w:pStyle w:val="Odsekzoznamu"/>
        <w:jc w:val="both"/>
        <w:rPr>
          <w:rFonts w:cs="Calibri"/>
          <w:sz w:val="24"/>
          <w:szCs w:val="24"/>
        </w:rPr>
      </w:pPr>
    </w:p>
    <w:p w:rsidR="00A54433" w:rsidRDefault="00A54433" w:rsidP="00A54433">
      <w:pPr>
        <w:pStyle w:val="Odsekzoznamu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</w:rPr>
      </w:pPr>
      <w:r w:rsidRPr="00A54433">
        <w:rPr>
          <w:rFonts w:cs="Calibri"/>
          <w:b/>
          <w:bCs/>
          <w:sz w:val="24"/>
          <w:szCs w:val="24"/>
        </w:rPr>
        <w:t>Úlohy</w:t>
      </w:r>
    </w:p>
    <w:p w:rsidR="006B6F74" w:rsidRPr="006B6F74" w:rsidRDefault="006B6F74" w:rsidP="006B6F74">
      <w:pPr>
        <w:pStyle w:val="Odsekzoznamu"/>
        <w:jc w:val="both"/>
        <w:rPr>
          <w:rFonts w:cs="Calibri"/>
          <w:sz w:val="24"/>
          <w:szCs w:val="24"/>
        </w:rPr>
      </w:pPr>
      <w:r w:rsidRPr="006B6F74">
        <w:rPr>
          <w:rFonts w:cs="Calibri"/>
          <w:sz w:val="24"/>
          <w:szCs w:val="24"/>
        </w:rPr>
        <w:t>Absolventské skúšky</w:t>
      </w:r>
      <w:r w:rsidR="00CF4F78">
        <w:rPr>
          <w:rFonts w:cs="Calibri"/>
          <w:sz w:val="24"/>
          <w:szCs w:val="24"/>
        </w:rPr>
        <w:t xml:space="preserve"> HO</w:t>
      </w:r>
      <w:r w:rsidRPr="006B6F74">
        <w:rPr>
          <w:rFonts w:cs="Calibri"/>
          <w:sz w:val="24"/>
          <w:szCs w:val="24"/>
        </w:rPr>
        <w:t xml:space="preserve"> .......</w:t>
      </w:r>
      <w:r w:rsidR="00CF4F78">
        <w:rPr>
          <w:rFonts w:cs="Calibri"/>
          <w:sz w:val="24"/>
          <w:szCs w:val="24"/>
        </w:rPr>
        <w:t xml:space="preserve"> termín konania : 25 – 26. 5. 2026</w:t>
      </w:r>
    </w:p>
    <w:p w:rsidR="00CF4F78" w:rsidRPr="006B6F74" w:rsidRDefault="006B6F74" w:rsidP="00CF4F78">
      <w:pPr>
        <w:pStyle w:val="Odsekzoznamu"/>
        <w:jc w:val="both"/>
        <w:rPr>
          <w:rFonts w:cs="Calibri"/>
          <w:sz w:val="24"/>
          <w:szCs w:val="24"/>
        </w:rPr>
      </w:pPr>
      <w:r w:rsidRPr="006B6F74">
        <w:rPr>
          <w:rFonts w:cs="Calibri"/>
          <w:sz w:val="24"/>
          <w:szCs w:val="24"/>
        </w:rPr>
        <w:t xml:space="preserve">Prijímacie talentové skúšky </w:t>
      </w:r>
      <w:r w:rsidR="00CF4F78">
        <w:rPr>
          <w:rFonts w:cs="Calibri"/>
          <w:sz w:val="24"/>
          <w:szCs w:val="24"/>
        </w:rPr>
        <w:t>HO</w:t>
      </w:r>
      <w:r w:rsidR="00CF4F78" w:rsidRPr="006B6F74">
        <w:rPr>
          <w:rFonts w:cs="Calibri"/>
          <w:sz w:val="24"/>
          <w:szCs w:val="24"/>
        </w:rPr>
        <w:t>.......</w:t>
      </w:r>
      <w:r w:rsidR="00CF4F78">
        <w:rPr>
          <w:rFonts w:cs="Calibri"/>
          <w:sz w:val="24"/>
          <w:szCs w:val="24"/>
        </w:rPr>
        <w:t xml:space="preserve"> termín konania : 13 – 14. 5. 2026</w:t>
      </w:r>
    </w:p>
    <w:p w:rsidR="00CF4F78" w:rsidRPr="006B6F74" w:rsidRDefault="00CF4F78" w:rsidP="00CF4F78">
      <w:pPr>
        <w:pStyle w:val="Odsekzoznamu"/>
        <w:jc w:val="both"/>
        <w:rPr>
          <w:rFonts w:cs="Calibri"/>
          <w:sz w:val="24"/>
          <w:szCs w:val="24"/>
        </w:rPr>
      </w:pPr>
      <w:r w:rsidRPr="006B6F74">
        <w:rPr>
          <w:rFonts w:cs="Calibri"/>
          <w:sz w:val="24"/>
          <w:szCs w:val="24"/>
        </w:rPr>
        <w:t xml:space="preserve">Prijímacie talentové skúšky </w:t>
      </w:r>
      <w:r>
        <w:rPr>
          <w:rFonts w:cs="Calibri"/>
          <w:sz w:val="24"/>
          <w:szCs w:val="24"/>
        </w:rPr>
        <w:t>TO</w:t>
      </w:r>
      <w:r w:rsidRPr="006B6F74">
        <w:rPr>
          <w:rFonts w:cs="Calibri"/>
          <w:sz w:val="24"/>
          <w:szCs w:val="24"/>
        </w:rPr>
        <w:t>.......</w:t>
      </w:r>
      <w:r>
        <w:rPr>
          <w:rFonts w:cs="Calibri"/>
          <w:sz w:val="24"/>
          <w:szCs w:val="24"/>
        </w:rPr>
        <w:t xml:space="preserve"> termín konania : </w:t>
      </w:r>
      <w:r w:rsidR="003A64ED">
        <w:rPr>
          <w:rFonts w:cs="Calibri"/>
          <w:sz w:val="24"/>
          <w:szCs w:val="24"/>
        </w:rPr>
        <w:t>19</w:t>
      </w:r>
      <w:r>
        <w:rPr>
          <w:rFonts w:cs="Calibri"/>
          <w:sz w:val="24"/>
          <w:szCs w:val="24"/>
        </w:rPr>
        <w:t>. 5. 2026</w:t>
      </w:r>
    </w:p>
    <w:p w:rsidR="003A64ED" w:rsidRDefault="00CF4F78" w:rsidP="003A64ED">
      <w:pPr>
        <w:pStyle w:val="Odsekzoznamu"/>
        <w:jc w:val="both"/>
        <w:rPr>
          <w:rFonts w:cs="Calibri"/>
          <w:sz w:val="24"/>
          <w:szCs w:val="24"/>
        </w:rPr>
      </w:pPr>
      <w:r w:rsidRPr="006B6F74">
        <w:rPr>
          <w:rFonts w:cs="Calibri"/>
          <w:sz w:val="24"/>
          <w:szCs w:val="24"/>
        </w:rPr>
        <w:t xml:space="preserve">Prijímacie talentové skúšky </w:t>
      </w:r>
      <w:r>
        <w:rPr>
          <w:rFonts w:cs="Calibri"/>
          <w:sz w:val="24"/>
          <w:szCs w:val="24"/>
        </w:rPr>
        <w:t>VO</w:t>
      </w:r>
      <w:r w:rsidRPr="006B6F74">
        <w:rPr>
          <w:rFonts w:cs="Calibri"/>
          <w:sz w:val="24"/>
          <w:szCs w:val="24"/>
        </w:rPr>
        <w:t>.......</w:t>
      </w:r>
      <w:r>
        <w:rPr>
          <w:rFonts w:cs="Calibri"/>
          <w:sz w:val="24"/>
          <w:szCs w:val="24"/>
        </w:rPr>
        <w:t xml:space="preserve"> termín konania : </w:t>
      </w:r>
      <w:r w:rsidR="003A64ED">
        <w:rPr>
          <w:rFonts w:cs="Calibri"/>
          <w:sz w:val="24"/>
          <w:szCs w:val="24"/>
        </w:rPr>
        <w:t>19. 5. 2026</w:t>
      </w:r>
    </w:p>
    <w:p w:rsidR="00744106" w:rsidRDefault="00744106" w:rsidP="003A64ED">
      <w:pPr>
        <w:pStyle w:val="Odsekzoznamu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Fotenie na tablo : priebežne v mesiaci apríl-máj....za </w:t>
      </w:r>
      <w:r w:rsidR="00BD60D1">
        <w:rPr>
          <w:rFonts w:cs="Calibri"/>
          <w:sz w:val="24"/>
          <w:szCs w:val="24"/>
        </w:rPr>
        <w:t xml:space="preserve">fotenie a </w:t>
      </w:r>
      <w:r>
        <w:rPr>
          <w:rFonts w:cs="Calibri"/>
          <w:sz w:val="24"/>
          <w:szCs w:val="24"/>
        </w:rPr>
        <w:t>tablo tento školský rok zodpovedá p. riaditeľka</w:t>
      </w:r>
    </w:p>
    <w:p w:rsidR="00744106" w:rsidRDefault="00744106" w:rsidP="003A64ED">
      <w:pPr>
        <w:pStyle w:val="Odsekzoznamu"/>
        <w:jc w:val="both"/>
        <w:rPr>
          <w:rFonts w:cs="Calibri"/>
          <w:sz w:val="24"/>
          <w:szCs w:val="24"/>
        </w:rPr>
      </w:pPr>
    </w:p>
    <w:p w:rsidR="00744106" w:rsidRDefault="00744106" w:rsidP="00744106">
      <w:pPr>
        <w:pStyle w:val="Odsekzoznamu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</w:rPr>
      </w:pPr>
      <w:r w:rsidRPr="00744106">
        <w:rPr>
          <w:rFonts w:cs="Calibri"/>
          <w:b/>
          <w:bCs/>
          <w:sz w:val="24"/>
          <w:szCs w:val="24"/>
        </w:rPr>
        <w:t>Plánované podujatia</w:t>
      </w:r>
    </w:p>
    <w:p w:rsidR="00480C16" w:rsidRPr="0048488E" w:rsidRDefault="00480C16" w:rsidP="00480C16">
      <w:pPr>
        <w:pStyle w:val="Odsekzoznamu"/>
        <w:numPr>
          <w:ilvl w:val="0"/>
          <w:numId w:val="9"/>
        </w:numPr>
        <w:jc w:val="both"/>
        <w:rPr>
          <w:rFonts w:eastAsia="Verdana" w:cs="Calibri"/>
          <w:sz w:val="24"/>
          <w:szCs w:val="24"/>
        </w:rPr>
      </w:pPr>
      <w:r w:rsidRPr="0048488E">
        <w:rPr>
          <w:rFonts w:cs="Calibri"/>
          <w:b/>
          <w:bCs/>
          <w:sz w:val="24"/>
          <w:szCs w:val="24"/>
        </w:rPr>
        <w:t xml:space="preserve">súťaže: </w:t>
      </w:r>
      <w:r w:rsidRPr="0048488E">
        <w:rPr>
          <w:rFonts w:cs="Calibri"/>
          <w:sz w:val="24"/>
          <w:szCs w:val="24"/>
        </w:rPr>
        <w:t>Slávik Slovenska 6.5. 2026, Popové hlasy 2026 v Hlohovci</w:t>
      </w:r>
    </w:p>
    <w:p w:rsidR="00480C16" w:rsidRPr="0048488E" w:rsidRDefault="00480C16" w:rsidP="00480C16">
      <w:pPr>
        <w:pStyle w:val="Odsekzoznamu"/>
        <w:numPr>
          <w:ilvl w:val="0"/>
          <w:numId w:val="9"/>
        </w:numPr>
        <w:jc w:val="both"/>
        <w:rPr>
          <w:rFonts w:eastAsia="Verdana" w:cs="Calibri"/>
          <w:sz w:val="24"/>
          <w:szCs w:val="24"/>
        </w:rPr>
      </w:pPr>
      <w:r w:rsidRPr="0048488E">
        <w:rPr>
          <w:rFonts w:cs="Calibri"/>
          <w:b/>
          <w:bCs/>
          <w:sz w:val="24"/>
          <w:szCs w:val="24"/>
        </w:rPr>
        <w:t>Triedne koncerty:</w:t>
      </w:r>
      <w:r w:rsidRPr="0048488E">
        <w:rPr>
          <w:rFonts w:cs="Calibri"/>
          <w:sz w:val="24"/>
          <w:szCs w:val="24"/>
        </w:rPr>
        <w:t xml:space="preserve"> 19.a 21.5.2026 - triedne koncerty klavírnej a speváckej triedy</w:t>
      </w:r>
    </w:p>
    <w:p w:rsidR="00480C16" w:rsidRPr="00EE49B1" w:rsidRDefault="00480C16" w:rsidP="00EE49B1">
      <w:pPr>
        <w:jc w:val="both"/>
        <w:rPr>
          <w:rFonts w:eastAsia="Verdana" w:cs="Calibri"/>
          <w:sz w:val="24"/>
          <w:szCs w:val="24"/>
        </w:rPr>
      </w:pPr>
      <w:r w:rsidRPr="00EE49B1">
        <w:rPr>
          <w:rFonts w:cs="Calibri"/>
          <w:sz w:val="24"/>
          <w:szCs w:val="24"/>
        </w:rPr>
        <w:t>K. Krajčovičová vyzvala pedagógov hudobného odboru, aby si čo v</w:t>
      </w:r>
      <w:r w:rsidR="00EE49B1">
        <w:rPr>
          <w:rFonts w:cs="Calibri"/>
          <w:sz w:val="24"/>
          <w:szCs w:val="24"/>
        </w:rPr>
        <w:t> </w:t>
      </w:r>
      <w:r w:rsidRPr="00EE49B1">
        <w:rPr>
          <w:rFonts w:cs="Calibri"/>
          <w:sz w:val="24"/>
          <w:szCs w:val="24"/>
        </w:rPr>
        <w:t>najkratšomčase naplánovali termíny triednych koncertov a najlepší žiaci z triednych koncertov budú vybraní na hlavný koncoročný koncert.</w:t>
      </w:r>
    </w:p>
    <w:p w:rsidR="00480C16" w:rsidRPr="0048488E" w:rsidRDefault="00480C16" w:rsidP="00480C16">
      <w:pPr>
        <w:pStyle w:val="Odsekzoznamu"/>
        <w:numPr>
          <w:ilvl w:val="0"/>
          <w:numId w:val="9"/>
        </w:numPr>
        <w:jc w:val="both"/>
        <w:rPr>
          <w:rFonts w:eastAsia="Verdana" w:cs="Calibri"/>
          <w:sz w:val="24"/>
          <w:szCs w:val="24"/>
        </w:rPr>
      </w:pPr>
      <w:r w:rsidRPr="0048488E">
        <w:rPr>
          <w:rFonts w:cs="Calibri"/>
          <w:b/>
          <w:bCs/>
          <w:sz w:val="24"/>
          <w:szCs w:val="24"/>
        </w:rPr>
        <w:t>Deň matiek</w:t>
      </w:r>
      <w:r w:rsidRPr="0048488E">
        <w:rPr>
          <w:rFonts w:cs="Calibri"/>
          <w:sz w:val="24"/>
          <w:szCs w:val="24"/>
        </w:rPr>
        <w:t xml:space="preserve"> - 10.5.2026 - športová hala JB </w:t>
      </w:r>
      <w:r>
        <w:rPr>
          <w:rFonts w:cs="Calibri"/>
          <w:sz w:val="24"/>
          <w:szCs w:val="24"/>
        </w:rPr>
        <w:t>–h</w:t>
      </w:r>
      <w:r w:rsidR="00BD60D1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dobný </w:t>
      </w:r>
      <w:r w:rsidR="00BD60D1">
        <w:rPr>
          <w:rFonts w:cs="Calibri"/>
          <w:sz w:val="24"/>
          <w:szCs w:val="24"/>
        </w:rPr>
        <w:t xml:space="preserve">a tanečný </w:t>
      </w:r>
      <w:r>
        <w:rPr>
          <w:rFonts w:cs="Calibri"/>
          <w:sz w:val="24"/>
          <w:szCs w:val="24"/>
        </w:rPr>
        <w:t xml:space="preserve">odbor </w:t>
      </w:r>
      <w:r w:rsidR="00BD60D1">
        <w:rPr>
          <w:rFonts w:cs="Calibri"/>
          <w:sz w:val="24"/>
          <w:szCs w:val="24"/>
        </w:rPr>
        <w:t>dodá program v spolupráci so ZŠ a MŠ Jaslovské Bohunice, výtvarný odbor aj tento rok zabezpečí výzdobu haly</w:t>
      </w:r>
    </w:p>
    <w:p w:rsidR="00480C16" w:rsidRPr="0048488E" w:rsidRDefault="00480C16" w:rsidP="00480C16">
      <w:pPr>
        <w:pStyle w:val="Odsekzoznamu"/>
        <w:numPr>
          <w:ilvl w:val="0"/>
          <w:numId w:val="9"/>
        </w:numPr>
        <w:jc w:val="both"/>
        <w:rPr>
          <w:rFonts w:eastAsia="Verdana" w:cs="Calibri"/>
          <w:sz w:val="24"/>
          <w:szCs w:val="24"/>
        </w:rPr>
      </w:pPr>
      <w:r w:rsidRPr="00BD60D1">
        <w:rPr>
          <w:rFonts w:cs="Calibri"/>
          <w:b/>
          <w:bCs/>
          <w:sz w:val="24"/>
          <w:szCs w:val="24"/>
        </w:rPr>
        <w:t>Výstava VO</w:t>
      </w:r>
      <w:r w:rsidRPr="0048488E">
        <w:rPr>
          <w:rFonts w:cs="Calibri"/>
          <w:sz w:val="24"/>
          <w:szCs w:val="24"/>
        </w:rPr>
        <w:t xml:space="preserve">: prebehne </w:t>
      </w:r>
      <w:r w:rsidR="00BD60D1">
        <w:rPr>
          <w:rFonts w:cs="Calibri"/>
          <w:sz w:val="24"/>
          <w:szCs w:val="24"/>
        </w:rPr>
        <w:t>súčasne v deň záverečného koncertu ZUŠ</w:t>
      </w:r>
    </w:p>
    <w:p w:rsidR="00480C16" w:rsidRPr="0048488E" w:rsidRDefault="00BD60D1" w:rsidP="00480C16">
      <w:pPr>
        <w:pStyle w:val="Odsekzoznamu"/>
        <w:numPr>
          <w:ilvl w:val="0"/>
          <w:numId w:val="9"/>
        </w:numPr>
        <w:jc w:val="both"/>
        <w:rPr>
          <w:rFonts w:eastAsia="Verdana" w:cs="Calibri"/>
          <w:sz w:val="24"/>
          <w:szCs w:val="24"/>
        </w:rPr>
      </w:pPr>
      <w:r w:rsidRPr="00BD60D1">
        <w:rPr>
          <w:rFonts w:cs="Calibri"/>
          <w:b/>
          <w:bCs/>
          <w:sz w:val="24"/>
          <w:szCs w:val="24"/>
        </w:rPr>
        <w:t>Záverečné tanečné vystúpenie</w:t>
      </w:r>
      <w:r w:rsidR="00480C16" w:rsidRPr="00BD60D1">
        <w:rPr>
          <w:rFonts w:cs="Calibri"/>
          <w:b/>
          <w:bCs/>
          <w:sz w:val="24"/>
          <w:szCs w:val="24"/>
        </w:rPr>
        <w:t>:</w:t>
      </w:r>
      <w:r>
        <w:rPr>
          <w:rFonts w:cs="Calibri"/>
          <w:sz w:val="24"/>
          <w:szCs w:val="24"/>
        </w:rPr>
        <w:t>v DK Radošovce...termín : 17.6.2026</w:t>
      </w:r>
    </w:p>
    <w:p w:rsidR="00480C16" w:rsidRPr="00EE49B1" w:rsidRDefault="00480C16" w:rsidP="00480C16">
      <w:pPr>
        <w:pStyle w:val="Odsekzoznamu"/>
        <w:numPr>
          <w:ilvl w:val="0"/>
          <w:numId w:val="9"/>
        </w:numPr>
        <w:jc w:val="both"/>
        <w:rPr>
          <w:rFonts w:eastAsia="Verdana" w:cs="Calibri"/>
          <w:sz w:val="24"/>
          <w:szCs w:val="24"/>
        </w:rPr>
      </w:pPr>
      <w:r w:rsidRPr="0048488E">
        <w:rPr>
          <w:rFonts w:cs="Calibri"/>
          <w:b/>
          <w:bCs/>
          <w:sz w:val="24"/>
          <w:szCs w:val="24"/>
        </w:rPr>
        <w:t>Záverečný koncert:</w:t>
      </w:r>
      <w:r w:rsidRPr="0048488E">
        <w:rPr>
          <w:rFonts w:cs="Calibri"/>
          <w:sz w:val="24"/>
          <w:szCs w:val="24"/>
        </w:rPr>
        <w:t>5.6., alebo 12.6.2026</w:t>
      </w:r>
      <w:r w:rsidR="00BD60D1">
        <w:rPr>
          <w:rFonts w:cs="Calibri"/>
          <w:sz w:val="24"/>
          <w:szCs w:val="24"/>
        </w:rPr>
        <w:t>, hudobný program, tanečný workshop + vystúpenie,  výtvarný workshop + výstava</w:t>
      </w:r>
    </w:p>
    <w:p w:rsidR="00EE49B1" w:rsidRPr="00EE49B1" w:rsidRDefault="00EE49B1" w:rsidP="00EE49B1">
      <w:pPr>
        <w:pStyle w:val="Odsekzoznamu"/>
        <w:jc w:val="both"/>
        <w:rPr>
          <w:rFonts w:eastAsia="Verdana" w:cs="Calibri"/>
          <w:sz w:val="24"/>
          <w:szCs w:val="24"/>
        </w:rPr>
      </w:pPr>
    </w:p>
    <w:p w:rsidR="004564E2" w:rsidRDefault="004564E2" w:rsidP="004564E2">
      <w:pPr>
        <w:pStyle w:val="Odsekzoznamu"/>
        <w:numPr>
          <w:ilvl w:val="0"/>
          <w:numId w:val="7"/>
        </w:numPr>
        <w:jc w:val="both"/>
        <w:rPr>
          <w:rFonts w:cs="Calibri"/>
          <w:b/>
          <w:bCs/>
          <w:sz w:val="24"/>
          <w:szCs w:val="24"/>
        </w:rPr>
      </w:pPr>
      <w:r w:rsidRPr="004564E2">
        <w:rPr>
          <w:rFonts w:cs="Calibri"/>
          <w:b/>
          <w:bCs/>
          <w:sz w:val="24"/>
          <w:szCs w:val="24"/>
        </w:rPr>
        <w:t>Zmeny v školských zákonoch</w:t>
      </w:r>
      <w:r w:rsidR="00C02006">
        <w:rPr>
          <w:rFonts w:cs="Calibri"/>
          <w:b/>
          <w:bCs/>
          <w:sz w:val="24"/>
          <w:szCs w:val="24"/>
        </w:rPr>
        <w:t>, oboznámenie sa s novým Pracovným a Organizačným poriadkom</w:t>
      </w:r>
      <w:r w:rsidR="008F0937">
        <w:rPr>
          <w:rFonts w:cs="Calibri"/>
          <w:b/>
          <w:bCs/>
          <w:sz w:val="24"/>
          <w:szCs w:val="24"/>
        </w:rPr>
        <w:t xml:space="preserve">, hodnotením PZ </w:t>
      </w:r>
    </w:p>
    <w:p w:rsidR="00CA7A6B" w:rsidRDefault="00CA7A6B" w:rsidP="00CA7A6B">
      <w:pPr>
        <w:pStyle w:val="Odsekzoznamu"/>
        <w:jc w:val="both"/>
        <w:rPr>
          <w:rFonts w:cs="Calibri"/>
          <w:sz w:val="24"/>
          <w:szCs w:val="24"/>
        </w:rPr>
      </w:pPr>
      <w:r w:rsidRPr="00CA7A6B">
        <w:rPr>
          <w:rFonts w:cs="Calibri"/>
          <w:sz w:val="24"/>
          <w:szCs w:val="24"/>
        </w:rPr>
        <w:t>Oboznámenie sa s pracovným poriadkom, organizačným poriadkom, ktoré sú aktualizované podľa zákonov 552/2003 Z. z., 553/2003 Z. z. , 138/2019 Z. z., 311/2001 Z. z., 321/2025 Z. z., platných od 1.1.2026.</w:t>
      </w:r>
    </w:p>
    <w:p w:rsidR="005679EF" w:rsidRDefault="005679EF" w:rsidP="00CA7A6B">
      <w:pPr>
        <w:pStyle w:val="Odsekzoznamu"/>
        <w:jc w:val="both"/>
        <w:rPr>
          <w:rFonts w:cs="Calibri"/>
          <w:sz w:val="24"/>
          <w:szCs w:val="24"/>
        </w:rPr>
      </w:pPr>
    </w:p>
    <w:p w:rsidR="005679EF" w:rsidRDefault="005679EF" w:rsidP="005679EF">
      <w:pPr>
        <w:pStyle w:val="Odsekzoznamu"/>
        <w:numPr>
          <w:ilvl w:val="0"/>
          <w:numId w:val="12"/>
        </w:numPr>
        <w:jc w:val="both"/>
        <w:rPr>
          <w:rFonts w:cs="Calibri"/>
          <w:b/>
          <w:bCs/>
          <w:sz w:val="24"/>
          <w:szCs w:val="24"/>
        </w:rPr>
      </w:pPr>
      <w:r w:rsidRPr="005679EF">
        <w:rPr>
          <w:rFonts w:cs="Calibri"/>
          <w:b/>
          <w:bCs/>
          <w:sz w:val="24"/>
          <w:szCs w:val="24"/>
        </w:rPr>
        <w:lastRenderedPageBreak/>
        <w:t>Rôzne</w:t>
      </w:r>
    </w:p>
    <w:p w:rsidR="00B67C7B" w:rsidRDefault="00A86D45" w:rsidP="004A07C4">
      <w:pPr>
        <w:pStyle w:val="Odsekzoznamu"/>
        <w:numPr>
          <w:ilvl w:val="0"/>
          <w:numId w:val="14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Aktualizačné vzdelávanie </w:t>
      </w:r>
      <w:r w:rsidRPr="00A86D45">
        <w:rPr>
          <w:rFonts w:cs="Calibri"/>
          <w:sz w:val="24"/>
          <w:szCs w:val="24"/>
        </w:rPr>
        <w:t>sa</w:t>
      </w:r>
      <w:r>
        <w:rPr>
          <w:rFonts w:cs="Calibri"/>
          <w:sz w:val="24"/>
          <w:szCs w:val="24"/>
        </w:rPr>
        <w:t xml:space="preserve"> uskutoční dňa 28.4.2026 cez platformu ZOOM</w:t>
      </w:r>
      <w:r w:rsidR="00B249EA">
        <w:rPr>
          <w:rFonts w:cs="Calibri"/>
          <w:sz w:val="24"/>
          <w:szCs w:val="24"/>
        </w:rPr>
        <w:t xml:space="preserve"> a </w:t>
      </w:r>
      <w:r w:rsidR="00B249EA" w:rsidRPr="0048488E">
        <w:rPr>
          <w:rFonts w:cs="Calibri"/>
          <w:sz w:val="24"/>
          <w:szCs w:val="24"/>
        </w:rPr>
        <w:t>v rozsahu 10 hodín</w:t>
      </w:r>
      <w:r w:rsidR="00B249EA">
        <w:rPr>
          <w:rFonts w:cs="Calibri"/>
          <w:sz w:val="24"/>
          <w:szCs w:val="24"/>
        </w:rPr>
        <w:t>.</w:t>
      </w:r>
    </w:p>
    <w:p w:rsidR="00A86D45" w:rsidRDefault="00A86D45" w:rsidP="004A07C4">
      <w:pPr>
        <w:pStyle w:val="Odsekzoznamu"/>
        <w:jc w:val="both"/>
        <w:rPr>
          <w:rFonts w:cs="Calibri"/>
          <w:sz w:val="24"/>
          <w:szCs w:val="24"/>
        </w:rPr>
      </w:pPr>
      <w:r w:rsidRPr="00A86D45">
        <w:rPr>
          <w:rFonts w:cs="Calibri"/>
          <w:sz w:val="24"/>
          <w:szCs w:val="24"/>
        </w:rPr>
        <w:t>Témou vzdelávania je Osobnosť učiteľa ZUŠ vo vzdelávacomprocese nového kurikula.</w:t>
      </w:r>
      <w:r w:rsidR="00B249EA" w:rsidRPr="00B249EA">
        <w:rPr>
          <w:rFonts w:cs="Calibri"/>
          <w:sz w:val="24"/>
          <w:szCs w:val="24"/>
        </w:rPr>
        <w:t>Podľa platnej legislatívy (zákon č. 138/2019 Z. z.) je hlavným poskytovateľom samotná škola </w:t>
      </w:r>
    </w:p>
    <w:p w:rsidR="00B249EA" w:rsidRDefault="00B249EA" w:rsidP="004A07C4">
      <w:pPr>
        <w:pStyle w:val="Odsekzoznamu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Pani riaditeľka informovala pedagógov o zmenách v </w:t>
      </w:r>
      <w:r w:rsidRPr="00B249EA">
        <w:rPr>
          <w:rFonts w:cs="Calibri"/>
          <w:sz w:val="24"/>
          <w:szCs w:val="24"/>
        </w:rPr>
        <w:t>Nov</w:t>
      </w:r>
      <w:r>
        <w:rPr>
          <w:rFonts w:cs="Calibri"/>
          <w:sz w:val="24"/>
          <w:szCs w:val="24"/>
        </w:rPr>
        <w:t>ej</w:t>
      </w:r>
      <w:r w:rsidRPr="00B249EA">
        <w:rPr>
          <w:rFonts w:cs="Calibri"/>
          <w:sz w:val="24"/>
          <w:szCs w:val="24"/>
        </w:rPr>
        <w:t xml:space="preserve"> legislatív</w:t>
      </w:r>
      <w:r>
        <w:rPr>
          <w:rFonts w:cs="Calibri"/>
          <w:sz w:val="24"/>
          <w:szCs w:val="24"/>
        </w:rPr>
        <w:t>e</w:t>
      </w:r>
      <w:r w:rsidRPr="00B249EA">
        <w:rPr>
          <w:rFonts w:cs="Calibri"/>
          <w:sz w:val="24"/>
          <w:szCs w:val="24"/>
        </w:rPr>
        <w:t xml:space="preserve"> a pravidlá</w:t>
      </w:r>
      <w:r>
        <w:rPr>
          <w:rFonts w:cs="Calibri"/>
          <w:sz w:val="24"/>
          <w:szCs w:val="24"/>
        </w:rPr>
        <w:t>ch</w:t>
      </w:r>
      <w:r w:rsidRPr="00B249EA">
        <w:rPr>
          <w:rFonts w:cs="Calibri"/>
          <w:sz w:val="24"/>
          <w:szCs w:val="24"/>
        </w:rPr>
        <w:t xml:space="preserve">, ktoré menia spôsob vyhlasovania a realizácie aktualizačného vzdelávania, </w:t>
      </w:r>
      <w:r>
        <w:rPr>
          <w:rFonts w:cs="Calibri"/>
          <w:sz w:val="24"/>
          <w:szCs w:val="24"/>
        </w:rPr>
        <w:t xml:space="preserve">tieto nadobudli </w:t>
      </w:r>
      <w:r w:rsidRPr="00B249EA">
        <w:rPr>
          <w:rFonts w:cs="Calibri"/>
          <w:sz w:val="24"/>
          <w:szCs w:val="24"/>
        </w:rPr>
        <w:t>účinnosť 1. januára 2026</w:t>
      </w:r>
      <w:r>
        <w:rPr>
          <w:rFonts w:cs="Calibri"/>
          <w:sz w:val="24"/>
          <w:szCs w:val="24"/>
        </w:rPr>
        <w:t>.</w:t>
      </w:r>
    </w:p>
    <w:p w:rsidR="00B249EA" w:rsidRDefault="00B249EA" w:rsidP="004A07C4">
      <w:pPr>
        <w:pStyle w:val="Odsekzoznamu"/>
        <w:jc w:val="both"/>
        <w:rPr>
          <w:rFonts w:cs="Calibri"/>
          <w:sz w:val="24"/>
          <w:szCs w:val="24"/>
        </w:rPr>
      </w:pPr>
      <w:r w:rsidRPr="00B249EA">
        <w:rPr>
          <w:rFonts w:cs="Calibri"/>
          <w:sz w:val="24"/>
          <w:szCs w:val="24"/>
        </w:rPr>
        <w:t>Ak Ministerstvo školstva (prostredníctvom NIVaM alebo priamo) vyhlási tému aktualizačného vzdelávania ako </w:t>
      </w:r>
      <w:r w:rsidRPr="00B249EA">
        <w:rPr>
          <w:rFonts w:cs="Calibri"/>
          <w:b/>
          <w:bCs/>
          <w:sz w:val="24"/>
          <w:szCs w:val="24"/>
        </w:rPr>
        <w:t>celoplošnú prioritu</w:t>
      </w:r>
      <w:r w:rsidRPr="00B249EA">
        <w:rPr>
          <w:rFonts w:cs="Calibri"/>
          <w:sz w:val="24"/>
          <w:szCs w:val="24"/>
        </w:rPr>
        <w:t>, proces prebieha nasledovne:</w:t>
      </w:r>
      <w:r w:rsidR="00BD6C6C" w:rsidRPr="00BD6C6C">
        <w:rPr>
          <w:rFonts w:cs="Calibri"/>
          <w:sz w:val="24"/>
          <w:szCs w:val="24"/>
        </w:rPr>
        <w:t xml:space="preserve">škola je povinná </w:t>
      </w:r>
      <w:r w:rsidR="00BD6C6C">
        <w:rPr>
          <w:rFonts w:cs="Calibri"/>
          <w:sz w:val="24"/>
          <w:szCs w:val="24"/>
        </w:rPr>
        <w:t>ho</w:t>
      </w:r>
      <w:r w:rsidR="00BD6C6C" w:rsidRPr="00BD6C6C">
        <w:rPr>
          <w:rFonts w:cs="Calibri"/>
          <w:sz w:val="24"/>
          <w:szCs w:val="24"/>
        </w:rPr>
        <w:t xml:space="preserve"> do svojho programu zaradiť podľa nových pravidiel</w:t>
      </w:r>
      <w:r w:rsidR="00BD6C6C">
        <w:rPr>
          <w:rFonts w:cs="Calibri"/>
          <w:sz w:val="24"/>
          <w:szCs w:val="24"/>
        </w:rPr>
        <w:t>.</w:t>
      </w:r>
    </w:p>
    <w:p w:rsidR="004A07C4" w:rsidRPr="004A07C4" w:rsidRDefault="004A07C4" w:rsidP="004A07C4">
      <w:pPr>
        <w:pStyle w:val="Odsekzoznamu"/>
        <w:numPr>
          <w:ilvl w:val="0"/>
          <w:numId w:val="14"/>
        </w:numPr>
        <w:jc w:val="both"/>
        <w:rPr>
          <w:rFonts w:cs="Calibri"/>
          <w:sz w:val="24"/>
          <w:szCs w:val="24"/>
        </w:rPr>
      </w:pPr>
      <w:r w:rsidRPr="004A07C4">
        <w:rPr>
          <w:rFonts w:cs="Calibri"/>
          <w:sz w:val="24"/>
          <w:szCs w:val="24"/>
        </w:rPr>
        <w:t xml:space="preserve">Pani riaditeľka informovala o potrebe navýšenia školného </w:t>
      </w:r>
      <w:r w:rsidR="004649C0">
        <w:rPr>
          <w:rFonts w:cs="Calibri"/>
          <w:sz w:val="24"/>
          <w:szCs w:val="24"/>
        </w:rPr>
        <w:t>v školskom roku 2026/2027</w:t>
      </w:r>
      <w:r w:rsidRPr="004A07C4">
        <w:rPr>
          <w:rFonts w:cs="Calibri"/>
          <w:sz w:val="24"/>
          <w:szCs w:val="24"/>
        </w:rPr>
        <w:t>. Nová výška príspevkov na čiastočnú úhradu nákladov za štúdium bude zriaďovateľom schvaľovaná pre všetky formy štúdia a odbory ZUŠ v mesiac jún.</w:t>
      </w:r>
    </w:p>
    <w:p w:rsidR="005679EF" w:rsidRPr="00CA7A6B" w:rsidRDefault="005679EF" w:rsidP="00CA7A6B">
      <w:pPr>
        <w:pStyle w:val="Odsekzoznamu"/>
        <w:jc w:val="both"/>
        <w:rPr>
          <w:rFonts w:cs="Calibri"/>
          <w:sz w:val="24"/>
          <w:szCs w:val="24"/>
        </w:rPr>
      </w:pPr>
    </w:p>
    <w:p w:rsidR="00D5319B" w:rsidRDefault="00D5319B" w:rsidP="00D5319B">
      <w:pPr>
        <w:pStyle w:val="Odsekzoznamu"/>
        <w:numPr>
          <w:ilvl w:val="0"/>
          <w:numId w:val="12"/>
        </w:num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Záver</w:t>
      </w:r>
    </w:p>
    <w:p w:rsidR="00D5319B" w:rsidRPr="00D5319B" w:rsidRDefault="00D5319B" w:rsidP="00D5319B">
      <w:pPr>
        <w:pStyle w:val="Odsekzoznamu"/>
        <w:jc w:val="both"/>
        <w:rPr>
          <w:rFonts w:cs="Calibri"/>
          <w:sz w:val="24"/>
          <w:szCs w:val="24"/>
        </w:rPr>
      </w:pPr>
      <w:r w:rsidRPr="00D5319B">
        <w:rPr>
          <w:rFonts w:cs="Calibri"/>
          <w:sz w:val="24"/>
          <w:szCs w:val="24"/>
        </w:rPr>
        <w:t>Riaditeľka na záver poďakovala všetkým prítomným a poradu ukončila.</w:t>
      </w:r>
    </w:p>
    <w:p w:rsidR="00D5319B" w:rsidRDefault="00D5319B" w:rsidP="00D5319B">
      <w:pPr>
        <w:pStyle w:val="Odsekzoznamu"/>
        <w:jc w:val="both"/>
        <w:rPr>
          <w:rFonts w:cs="Calibri"/>
          <w:b/>
          <w:bCs/>
          <w:sz w:val="24"/>
          <w:szCs w:val="24"/>
        </w:rPr>
      </w:pPr>
    </w:p>
    <w:p w:rsidR="00D5319B" w:rsidRDefault="00D5319B" w:rsidP="00D5319B">
      <w:pPr>
        <w:pStyle w:val="Odsekzoznamu"/>
        <w:jc w:val="both"/>
        <w:rPr>
          <w:rFonts w:cs="Calibri"/>
          <w:b/>
          <w:bCs/>
          <w:sz w:val="24"/>
          <w:szCs w:val="24"/>
        </w:rPr>
      </w:pPr>
    </w:p>
    <w:p w:rsidR="00C02006" w:rsidRDefault="00C02006" w:rsidP="00C02006">
      <w:pPr>
        <w:pStyle w:val="Odsekzoznamu"/>
        <w:jc w:val="both"/>
        <w:rPr>
          <w:rFonts w:cs="Calibri"/>
          <w:b/>
          <w:bCs/>
          <w:sz w:val="24"/>
          <w:szCs w:val="24"/>
        </w:rPr>
      </w:pPr>
    </w:p>
    <w:p w:rsidR="00C02006" w:rsidRPr="004564E2" w:rsidRDefault="00C02006" w:rsidP="00C02006">
      <w:pPr>
        <w:pStyle w:val="Odsekzoznamu"/>
        <w:jc w:val="both"/>
        <w:rPr>
          <w:rFonts w:cs="Calibri"/>
          <w:b/>
          <w:bCs/>
          <w:sz w:val="24"/>
          <w:szCs w:val="24"/>
        </w:rPr>
      </w:pPr>
    </w:p>
    <w:p w:rsidR="00EE49B1" w:rsidRPr="00EE49B1" w:rsidRDefault="00EE49B1" w:rsidP="00EE49B1">
      <w:pPr>
        <w:pStyle w:val="Odsekzoznamu"/>
        <w:ind w:left="1211"/>
        <w:jc w:val="both"/>
        <w:rPr>
          <w:rFonts w:eastAsia="Verdana" w:cs="Calibri"/>
          <w:sz w:val="24"/>
          <w:szCs w:val="24"/>
        </w:rPr>
      </w:pPr>
    </w:p>
    <w:p w:rsidR="00480C16" w:rsidRPr="00744106" w:rsidRDefault="00480C16" w:rsidP="00480C16">
      <w:pPr>
        <w:pStyle w:val="Odsekzoznamu"/>
        <w:jc w:val="both"/>
        <w:rPr>
          <w:rFonts w:cs="Calibri"/>
          <w:b/>
          <w:bCs/>
          <w:sz w:val="24"/>
          <w:szCs w:val="24"/>
        </w:rPr>
      </w:pPr>
    </w:p>
    <w:p w:rsidR="00744106" w:rsidRDefault="00744106" w:rsidP="003A64ED">
      <w:pPr>
        <w:pStyle w:val="Odsekzoznamu"/>
        <w:jc w:val="both"/>
        <w:rPr>
          <w:rFonts w:cs="Calibri"/>
          <w:sz w:val="24"/>
          <w:szCs w:val="24"/>
        </w:rPr>
      </w:pPr>
    </w:p>
    <w:p w:rsidR="00744106" w:rsidRDefault="00744106" w:rsidP="003A64ED">
      <w:pPr>
        <w:pStyle w:val="Odsekzoznamu"/>
        <w:jc w:val="both"/>
        <w:rPr>
          <w:rFonts w:cs="Calibri"/>
          <w:sz w:val="24"/>
          <w:szCs w:val="24"/>
        </w:rPr>
      </w:pPr>
    </w:p>
    <w:p w:rsidR="00744106" w:rsidRPr="006B6F74" w:rsidRDefault="00744106" w:rsidP="003A64ED">
      <w:pPr>
        <w:pStyle w:val="Odsekzoznamu"/>
        <w:jc w:val="both"/>
        <w:rPr>
          <w:rFonts w:cs="Calibri"/>
          <w:sz w:val="24"/>
          <w:szCs w:val="24"/>
        </w:rPr>
      </w:pPr>
    </w:p>
    <w:p w:rsidR="00D5319B" w:rsidRPr="00D5319B" w:rsidRDefault="00D5319B" w:rsidP="00D5319B">
      <w:pPr>
        <w:jc w:val="both"/>
        <w:rPr>
          <w:rFonts w:eastAsia="Verdana" w:cs="Calibri"/>
          <w:sz w:val="24"/>
          <w:szCs w:val="24"/>
        </w:rPr>
      </w:pPr>
    </w:p>
    <w:p w:rsidR="00D5319B" w:rsidRPr="0048488E" w:rsidRDefault="00D5319B" w:rsidP="00D5319B">
      <w:pPr>
        <w:pStyle w:val="Odsekzoznamu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48488E">
        <w:rPr>
          <w:rFonts w:cs="Calibri"/>
          <w:sz w:val="24"/>
          <w:szCs w:val="24"/>
        </w:rPr>
        <w:t>apí</w:t>
      </w:r>
      <w:r w:rsidRPr="0048488E">
        <w:rPr>
          <w:rFonts w:cs="Calibri"/>
          <w:sz w:val="24"/>
          <w:szCs w:val="24"/>
          <w:lang w:val="sv-SE"/>
        </w:rPr>
        <w:t xml:space="preserve">sala: </w:t>
      </w:r>
      <w:r>
        <w:rPr>
          <w:rFonts w:cs="Calibri"/>
          <w:sz w:val="24"/>
          <w:szCs w:val="24"/>
          <w:lang w:val="sv-SE"/>
        </w:rPr>
        <w:t>Bc.</w:t>
      </w:r>
      <w:r w:rsidRPr="0048488E">
        <w:rPr>
          <w:rFonts w:cs="Calibri"/>
          <w:sz w:val="24"/>
          <w:szCs w:val="24"/>
          <w:lang w:val="sv-SE"/>
        </w:rPr>
        <w:t>Krist</w:t>
      </w:r>
      <w:r w:rsidRPr="0048488E">
        <w:rPr>
          <w:rFonts w:cs="Calibri"/>
          <w:sz w:val="24"/>
          <w:szCs w:val="24"/>
        </w:rPr>
        <w:t xml:space="preserve">ína Krajčovičová </w:t>
      </w:r>
      <w:r w:rsidRPr="0048488E">
        <w:rPr>
          <w:rFonts w:cs="Calibri"/>
          <w:sz w:val="24"/>
          <w:szCs w:val="24"/>
        </w:rPr>
        <w:tab/>
      </w:r>
      <w:r w:rsidRPr="0048488E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               Dňa 16.4.2026</w:t>
      </w:r>
    </w:p>
    <w:p w:rsidR="00D5319B" w:rsidRPr="0048488E" w:rsidRDefault="00D5319B" w:rsidP="00D5319B">
      <w:pPr>
        <w:pStyle w:val="Odsekzoznamu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48488E">
        <w:rPr>
          <w:rFonts w:cs="Calibri"/>
          <w:sz w:val="24"/>
          <w:szCs w:val="24"/>
        </w:rPr>
        <w:t xml:space="preserve">verila: </w:t>
      </w:r>
      <w:r>
        <w:rPr>
          <w:rFonts w:cs="Calibri"/>
          <w:sz w:val="24"/>
          <w:szCs w:val="24"/>
        </w:rPr>
        <w:t xml:space="preserve">  Mgr. </w:t>
      </w:r>
      <w:r w:rsidRPr="0048488E">
        <w:rPr>
          <w:rFonts w:cs="Calibri"/>
          <w:sz w:val="24"/>
          <w:szCs w:val="24"/>
        </w:rPr>
        <w:t>Klára Surovčíková</w:t>
      </w:r>
    </w:p>
    <w:p w:rsidR="003810CF" w:rsidRPr="00A54433" w:rsidRDefault="003810CF" w:rsidP="003810CF">
      <w:pPr>
        <w:pStyle w:val="Odsekzoznamu"/>
        <w:jc w:val="both"/>
        <w:rPr>
          <w:rFonts w:cs="Calibri"/>
          <w:b/>
          <w:bCs/>
          <w:sz w:val="24"/>
          <w:szCs w:val="24"/>
        </w:rPr>
      </w:pPr>
    </w:p>
    <w:p w:rsidR="00A54433" w:rsidRPr="00980746" w:rsidRDefault="00A54433" w:rsidP="00980746">
      <w:pPr>
        <w:pStyle w:val="Odsekzoznamu"/>
        <w:jc w:val="both"/>
        <w:rPr>
          <w:rFonts w:cs="Calibri"/>
          <w:sz w:val="24"/>
          <w:szCs w:val="24"/>
        </w:rPr>
      </w:pPr>
    </w:p>
    <w:p w:rsidR="008A6363" w:rsidRPr="001E5D26" w:rsidRDefault="008A6363" w:rsidP="001E5D26">
      <w:pPr>
        <w:pStyle w:val="Odsekzoznamu"/>
        <w:jc w:val="both"/>
        <w:rPr>
          <w:rFonts w:cs="Calibri"/>
          <w:sz w:val="24"/>
          <w:szCs w:val="24"/>
        </w:rPr>
      </w:pPr>
    </w:p>
    <w:p w:rsidR="00C84170" w:rsidRDefault="00C84170">
      <w:pPr>
        <w:pStyle w:val="Odsekzoznamu"/>
        <w:ind w:left="360"/>
        <w:jc w:val="both"/>
        <w:rPr>
          <w:rFonts w:cs="Calibri"/>
          <w:sz w:val="24"/>
          <w:szCs w:val="24"/>
        </w:rPr>
      </w:pPr>
    </w:p>
    <w:p w:rsidR="006C2F7C" w:rsidRPr="0048488E" w:rsidRDefault="006C2F7C">
      <w:pPr>
        <w:pStyle w:val="Odsekzoznamu"/>
        <w:jc w:val="both"/>
        <w:rPr>
          <w:rFonts w:eastAsia="Verdana" w:cs="Calibri"/>
          <w:sz w:val="24"/>
          <w:szCs w:val="24"/>
        </w:rPr>
      </w:pPr>
    </w:p>
    <w:sectPr w:rsidR="006C2F7C" w:rsidRPr="0048488E" w:rsidSect="0057148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CF" w:rsidRDefault="00841BCF">
      <w:pPr>
        <w:spacing w:after="0" w:line="240" w:lineRule="auto"/>
      </w:pPr>
      <w:r>
        <w:separator/>
      </w:r>
    </w:p>
  </w:endnote>
  <w:endnote w:type="continuationSeparator" w:id="1">
    <w:p w:rsidR="00841BCF" w:rsidRDefault="0084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C" w:rsidRDefault="006C2F7C">
    <w:pPr>
      <w:pStyle w:val="Hlavikaa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CF" w:rsidRDefault="00841BCF">
      <w:pPr>
        <w:spacing w:after="0" w:line="240" w:lineRule="auto"/>
      </w:pPr>
      <w:r>
        <w:separator/>
      </w:r>
    </w:p>
  </w:footnote>
  <w:footnote w:type="continuationSeparator" w:id="1">
    <w:p w:rsidR="00841BCF" w:rsidRDefault="0084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C" w:rsidRDefault="006C2F7C">
    <w:pPr>
      <w:pStyle w:val="Hlavikaapt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8EA"/>
    <w:multiLevelType w:val="hybridMultilevel"/>
    <w:tmpl w:val="DB98029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440F"/>
    <w:multiLevelType w:val="hybridMultilevel"/>
    <w:tmpl w:val="8780AACE"/>
    <w:lvl w:ilvl="0" w:tplc="FFFFFFFF">
      <w:start w:val="1"/>
      <w:numFmt w:val="lowerLetter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2A460E"/>
    <w:multiLevelType w:val="hybridMultilevel"/>
    <w:tmpl w:val="82BC045C"/>
    <w:styleLink w:val="Importovantl1"/>
    <w:lvl w:ilvl="0" w:tplc="7D6ADD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DE6B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7063AC">
      <w:start w:val="1"/>
      <w:numFmt w:val="lowerRoman"/>
      <w:lvlText w:val="%3."/>
      <w:lvlJc w:val="left"/>
      <w:pPr>
        <w:ind w:left="216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AC82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20F4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C8DB50">
      <w:start w:val="1"/>
      <w:numFmt w:val="lowerRoman"/>
      <w:lvlText w:val="%6."/>
      <w:lvlJc w:val="left"/>
      <w:pPr>
        <w:ind w:left="432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0E3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BCF5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85872">
      <w:start w:val="1"/>
      <w:numFmt w:val="lowerRoman"/>
      <w:lvlText w:val="%9."/>
      <w:lvlJc w:val="left"/>
      <w:pPr>
        <w:ind w:left="648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C176319"/>
    <w:multiLevelType w:val="hybridMultilevel"/>
    <w:tmpl w:val="17884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409F"/>
    <w:multiLevelType w:val="hybridMultilevel"/>
    <w:tmpl w:val="AD9E3B5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E1995"/>
    <w:multiLevelType w:val="hybridMultilevel"/>
    <w:tmpl w:val="4F4C79C0"/>
    <w:lvl w:ilvl="0" w:tplc="7F682A7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0E92"/>
    <w:multiLevelType w:val="hybridMultilevel"/>
    <w:tmpl w:val="D51412CC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830E53"/>
    <w:multiLevelType w:val="hybridMultilevel"/>
    <w:tmpl w:val="82BC045C"/>
    <w:numStyleLink w:val="Importovantl1"/>
  </w:abstractNum>
  <w:abstractNum w:abstractNumId="8">
    <w:nsid w:val="418A18C7"/>
    <w:multiLevelType w:val="hybridMultilevel"/>
    <w:tmpl w:val="78BE6C5E"/>
    <w:styleLink w:val="Importovantl2"/>
    <w:lvl w:ilvl="0" w:tplc="BAB2E0C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2BEA0B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4B4567A">
      <w:start w:val="1"/>
      <w:numFmt w:val="lowerRoman"/>
      <w:lvlText w:val="%3."/>
      <w:lvlJc w:val="left"/>
      <w:pPr>
        <w:ind w:left="213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0044ED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2A8F4BE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1B4A214">
      <w:start w:val="1"/>
      <w:numFmt w:val="lowerRoman"/>
      <w:lvlText w:val="%6."/>
      <w:lvlJc w:val="left"/>
      <w:pPr>
        <w:ind w:left="429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5146334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7A8D28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676DEA4">
      <w:start w:val="1"/>
      <w:numFmt w:val="lowerRoman"/>
      <w:lvlText w:val="%9."/>
      <w:lvlJc w:val="left"/>
      <w:pPr>
        <w:ind w:left="6453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>
    <w:nsid w:val="423B08BA"/>
    <w:multiLevelType w:val="hybridMultilevel"/>
    <w:tmpl w:val="FE244B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E1658"/>
    <w:multiLevelType w:val="hybridMultilevel"/>
    <w:tmpl w:val="E6200DA8"/>
    <w:lvl w:ilvl="0" w:tplc="5226082E">
      <w:start w:val="1"/>
      <w:numFmt w:val="lowerLetter"/>
      <w:lvlText w:val="%1."/>
      <w:lvlJc w:val="left"/>
      <w:pPr>
        <w:ind w:left="121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D952C20"/>
    <w:multiLevelType w:val="hybridMultilevel"/>
    <w:tmpl w:val="001460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45795"/>
    <w:multiLevelType w:val="hybridMultilevel"/>
    <w:tmpl w:val="F4F87AD4"/>
    <w:lvl w:ilvl="0" w:tplc="2968C6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6079A"/>
    <w:multiLevelType w:val="hybridMultilevel"/>
    <w:tmpl w:val="8D461C36"/>
    <w:lvl w:ilvl="0" w:tplc="7EF02E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B32BE"/>
    <w:multiLevelType w:val="hybridMultilevel"/>
    <w:tmpl w:val="78BE6C5E"/>
    <w:numStyleLink w:val="Importovantl2"/>
  </w:abstractNum>
  <w:num w:numId="1">
    <w:abstractNumId w:val="2"/>
  </w:num>
  <w:num w:numId="2">
    <w:abstractNumId w:val="7"/>
  </w:num>
  <w:num w:numId="3">
    <w:abstractNumId w:val="8"/>
  </w:num>
  <w:num w:numId="4">
    <w:abstractNumId w:val="14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2F7C"/>
    <w:rsid w:val="001E5D26"/>
    <w:rsid w:val="00231C56"/>
    <w:rsid w:val="003810CF"/>
    <w:rsid w:val="003A64ED"/>
    <w:rsid w:val="00436E04"/>
    <w:rsid w:val="00451422"/>
    <w:rsid w:val="004564E2"/>
    <w:rsid w:val="004649C0"/>
    <w:rsid w:val="00480C16"/>
    <w:rsid w:val="0048488E"/>
    <w:rsid w:val="004A07C4"/>
    <w:rsid w:val="004E1024"/>
    <w:rsid w:val="005679EF"/>
    <w:rsid w:val="00571486"/>
    <w:rsid w:val="0059643B"/>
    <w:rsid w:val="006B6F74"/>
    <w:rsid w:val="006C2F7C"/>
    <w:rsid w:val="006E004D"/>
    <w:rsid w:val="00744106"/>
    <w:rsid w:val="008007C4"/>
    <w:rsid w:val="00831A2D"/>
    <w:rsid w:val="00841BCF"/>
    <w:rsid w:val="008549E2"/>
    <w:rsid w:val="008A6363"/>
    <w:rsid w:val="008F0937"/>
    <w:rsid w:val="00980746"/>
    <w:rsid w:val="00A23766"/>
    <w:rsid w:val="00A54433"/>
    <w:rsid w:val="00A86D45"/>
    <w:rsid w:val="00B249EA"/>
    <w:rsid w:val="00B312A1"/>
    <w:rsid w:val="00B67C7B"/>
    <w:rsid w:val="00BC2C24"/>
    <w:rsid w:val="00BD60D1"/>
    <w:rsid w:val="00BD6C6C"/>
    <w:rsid w:val="00C02006"/>
    <w:rsid w:val="00C84170"/>
    <w:rsid w:val="00CA7A6B"/>
    <w:rsid w:val="00CF4F78"/>
    <w:rsid w:val="00D5319B"/>
    <w:rsid w:val="00EE49B1"/>
    <w:rsid w:val="00EF7B59"/>
    <w:rsid w:val="00FD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148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71486"/>
    <w:rPr>
      <w:u w:val="single"/>
    </w:rPr>
  </w:style>
  <w:style w:type="table" w:customStyle="1" w:styleId="TableNormal">
    <w:name w:val="Table Normal"/>
    <w:rsid w:val="00571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57148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ekzoznamu">
    <w:name w:val="List Paragraph"/>
    <w:rsid w:val="00571486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rsid w:val="00571486"/>
    <w:pPr>
      <w:numPr>
        <w:numId w:val="1"/>
      </w:numPr>
    </w:pPr>
  </w:style>
  <w:style w:type="numbering" w:customStyle="1" w:styleId="Importovantl2">
    <w:name w:val="Importovaný štýl 2"/>
    <w:rsid w:val="0057148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34</cp:revision>
  <cp:lastPrinted>2026-04-17T12:06:00Z</cp:lastPrinted>
  <dcterms:created xsi:type="dcterms:W3CDTF">2026-04-17T10:09:00Z</dcterms:created>
  <dcterms:modified xsi:type="dcterms:W3CDTF">2026-04-20T06:19:00Z</dcterms:modified>
</cp:coreProperties>
</file>